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B51" w14:textId="1FFFF5B5" w:rsidR="001F052C" w:rsidRPr="000624E4" w:rsidRDefault="00421FFE" w:rsidP="000624E4">
      <w:pPr>
        <w:jc w:val="center"/>
        <w:rPr>
          <w:rFonts w:ascii="Sassoon Penpals" w:hAnsi="Sassoon Penpal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1659C81" wp14:editId="6EA48AA6">
            <wp:simplePos x="0" y="0"/>
            <wp:positionH relativeFrom="column">
              <wp:posOffset>4158113</wp:posOffset>
            </wp:positionH>
            <wp:positionV relativeFrom="paragraph">
              <wp:posOffset>-683394</wp:posOffset>
            </wp:positionV>
            <wp:extent cx="1669983" cy="1080270"/>
            <wp:effectExtent l="0" t="0" r="6985" b="5715"/>
            <wp:wrapNone/>
            <wp:docPr id="3" name="Picture 3" descr="A picture containing text, indoor, stationary, off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tationary, offi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83" cy="108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437EF9A6" wp14:editId="5595A8ED">
            <wp:simplePos x="0" y="0"/>
            <wp:positionH relativeFrom="column">
              <wp:posOffset>-43381</wp:posOffset>
            </wp:positionH>
            <wp:positionV relativeFrom="paragraph">
              <wp:posOffset>-683394</wp:posOffset>
            </wp:positionV>
            <wp:extent cx="1669983" cy="1080270"/>
            <wp:effectExtent l="0" t="0" r="6985" b="5715"/>
            <wp:wrapNone/>
            <wp:docPr id="1" name="Picture 1" descr="A picture containing text, indoor, stationary, off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tationary, offi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83" cy="108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D80" w:rsidRPr="000624E4">
        <w:rPr>
          <w:rFonts w:ascii="Sassoon Penpals" w:hAnsi="Sassoon Penpals"/>
          <w:b/>
          <w:bCs/>
          <w:sz w:val="24"/>
          <w:szCs w:val="24"/>
        </w:rPr>
        <w:t>Year 1 homework</w:t>
      </w:r>
    </w:p>
    <w:p w14:paraId="400D69B9" w14:textId="297D0A7E" w:rsidR="001C5D80" w:rsidRPr="00421FFE" w:rsidRDefault="00A759D7" w:rsidP="000624E4">
      <w:pPr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>
        <w:rPr>
          <w:rFonts w:ascii="Sassoon Penpals" w:hAnsi="Sassoon Penpals"/>
          <w:b/>
          <w:bCs/>
          <w:sz w:val="24"/>
          <w:szCs w:val="24"/>
          <w:highlight w:val="yellow"/>
          <w:u w:val="single"/>
        </w:rPr>
        <w:t>Spring</w:t>
      </w:r>
      <w:r w:rsidR="00F46CE1" w:rsidRPr="00421FFE">
        <w:rPr>
          <w:rFonts w:ascii="Sassoon Penpals" w:hAnsi="Sassoon Penpals"/>
          <w:b/>
          <w:bCs/>
          <w:sz w:val="24"/>
          <w:szCs w:val="24"/>
          <w:highlight w:val="yellow"/>
          <w:u w:val="single"/>
        </w:rPr>
        <w:t xml:space="preserve"> Term </w:t>
      </w:r>
      <w:r>
        <w:rPr>
          <w:rFonts w:ascii="Sassoon Penpals" w:hAnsi="Sassoon Penpals"/>
          <w:b/>
          <w:bCs/>
          <w:sz w:val="24"/>
          <w:szCs w:val="24"/>
          <w:u w:val="single"/>
        </w:rPr>
        <w:t>1</w:t>
      </w:r>
    </w:p>
    <w:p w14:paraId="1C5F81B1" w14:textId="26A30635" w:rsidR="001C5D80" w:rsidRPr="000624E4" w:rsidRDefault="001C5D80" w:rsidP="000624E4">
      <w:pPr>
        <w:jc w:val="center"/>
        <w:rPr>
          <w:rFonts w:ascii="Sassoon Penpals" w:hAnsi="Sassoon Penpals"/>
          <w:sz w:val="24"/>
          <w:szCs w:val="24"/>
        </w:rPr>
      </w:pPr>
      <w:r w:rsidRPr="000624E4">
        <w:rPr>
          <w:rFonts w:ascii="Sassoon Penpals" w:hAnsi="Sassoon Penpals"/>
          <w:sz w:val="24"/>
          <w:szCs w:val="24"/>
        </w:rPr>
        <w:t xml:space="preserve">We are giving the children in Year 1 the opportunity to choose their own homework. They will need to complete 1 writing, 1 maths and 2 theme activities. These can be presented as creatively as possible through writing, drawings, pictures, displays, models, or anything else creative that your child thinks of. </w:t>
      </w:r>
      <w:r w:rsidR="00F5312B" w:rsidRPr="000624E4">
        <w:rPr>
          <w:rFonts w:ascii="Sassoon Penpals" w:hAnsi="Sassoon Penpals"/>
          <w:sz w:val="24"/>
          <w:szCs w:val="24"/>
        </w:rPr>
        <w:t xml:space="preserve">If you have any questions regarding your child’s homework, please speak to your child’s </w:t>
      </w:r>
      <w:r w:rsidR="00F57DF1" w:rsidRPr="000624E4">
        <w:rPr>
          <w:rFonts w:ascii="Sassoon Penpals" w:hAnsi="Sassoon Penpals"/>
          <w:sz w:val="24"/>
          <w:szCs w:val="24"/>
        </w:rPr>
        <w:t xml:space="preserve">class </w:t>
      </w:r>
      <w:r w:rsidR="00F5312B" w:rsidRPr="000624E4">
        <w:rPr>
          <w:rFonts w:ascii="Sassoon Penpals" w:hAnsi="Sassoon Penpals"/>
          <w:sz w:val="24"/>
          <w:szCs w:val="24"/>
        </w:rPr>
        <w:t xml:space="preserve">teacher. We recommend that you help your child to spread the homework out over the </w:t>
      </w:r>
      <w:r w:rsidR="00F57DF1" w:rsidRPr="000624E4">
        <w:rPr>
          <w:rFonts w:ascii="Sassoon Penpals" w:hAnsi="Sassoon Penpals"/>
          <w:sz w:val="24"/>
          <w:szCs w:val="24"/>
        </w:rPr>
        <w:t xml:space="preserve">half </w:t>
      </w:r>
      <w:r w:rsidR="00F5312B" w:rsidRPr="000624E4">
        <w:rPr>
          <w:rFonts w:ascii="Sassoon Penpals" w:hAnsi="Sassoon Penpals"/>
          <w:sz w:val="24"/>
          <w:szCs w:val="24"/>
        </w:rPr>
        <w:t xml:space="preserve">term ready to be brought into school on </w:t>
      </w:r>
      <w:r w:rsidR="0096177A">
        <w:rPr>
          <w:rFonts w:ascii="Sassoon Penpals" w:hAnsi="Sassoon Penpals"/>
          <w:sz w:val="24"/>
          <w:szCs w:val="24"/>
          <w:highlight w:val="yellow"/>
        </w:rPr>
        <w:t>Thursday 9</w:t>
      </w:r>
      <w:r w:rsidR="0096177A" w:rsidRPr="0096177A">
        <w:rPr>
          <w:rFonts w:ascii="Sassoon Penpals" w:hAnsi="Sassoon Penpals"/>
          <w:sz w:val="24"/>
          <w:szCs w:val="24"/>
          <w:highlight w:val="yellow"/>
          <w:vertAlign w:val="superscript"/>
        </w:rPr>
        <w:t>th</w:t>
      </w:r>
      <w:r w:rsidR="0096177A">
        <w:rPr>
          <w:rFonts w:ascii="Sassoon Penpals" w:hAnsi="Sassoon Penpals"/>
          <w:sz w:val="24"/>
          <w:szCs w:val="24"/>
          <w:highlight w:val="yellow"/>
        </w:rPr>
        <w:t xml:space="preserve"> February </w:t>
      </w:r>
      <w:r w:rsidR="00F5312B" w:rsidRPr="000624E4">
        <w:rPr>
          <w:rFonts w:ascii="Sassoon Penpals" w:hAnsi="Sassoon Penpals"/>
          <w:sz w:val="24"/>
          <w:szCs w:val="24"/>
          <w:highlight w:val="yellow"/>
        </w:rPr>
        <w:t>202</w:t>
      </w:r>
      <w:r w:rsidR="00A759D7">
        <w:rPr>
          <w:rFonts w:ascii="Sassoon Penpals" w:hAnsi="Sassoon Penpals"/>
          <w:sz w:val="24"/>
          <w:szCs w:val="24"/>
          <w:highlight w:val="yellow"/>
        </w:rPr>
        <w:t>3</w:t>
      </w:r>
      <w:r w:rsidR="00F5312B" w:rsidRPr="000624E4">
        <w:rPr>
          <w:rFonts w:ascii="Sassoon Penpals" w:hAnsi="Sassoon Penpals"/>
          <w:sz w:val="24"/>
          <w:szCs w:val="24"/>
          <w:highlight w:val="yellow"/>
        </w:rPr>
        <w:t>.</w:t>
      </w:r>
      <w:r w:rsidR="00F5312B" w:rsidRPr="000624E4">
        <w:rPr>
          <w:rFonts w:ascii="Sassoon Penpals" w:hAnsi="Sassoon Penpals"/>
          <w:sz w:val="24"/>
          <w:szCs w:val="24"/>
        </w:rPr>
        <w:t xml:space="preserve"> The children will then be given the opportunity to share their homework with their peers.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561"/>
        <w:gridCol w:w="2410"/>
        <w:gridCol w:w="2551"/>
      </w:tblGrid>
      <w:tr w:rsidR="007C4055" w14:paraId="6C2EE74C" w14:textId="77777777" w:rsidTr="00B65F3F">
        <w:tc>
          <w:tcPr>
            <w:tcW w:w="2254" w:type="dxa"/>
          </w:tcPr>
          <w:p w14:paraId="53D64696" w14:textId="59FC9242" w:rsidR="00F57DF1" w:rsidRPr="00F57DF1" w:rsidRDefault="00F57DF1" w:rsidP="00F57DF1">
            <w:pPr>
              <w:jc w:val="center"/>
              <w:rPr>
                <w:rFonts w:ascii="Sassoon Penpals" w:hAnsi="Sassoon Penpals"/>
                <w:b/>
                <w:bCs/>
                <w:sz w:val="36"/>
                <w:szCs w:val="36"/>
              </w:rPr>
            </w:pPr>
            <w:r w:rsidRPr="00F57DF1">
              <w:rPr>
                <w:rFonts w:ascii="Sassoon Penpals" w:hAnsi="Sassoon Penpals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2561" w:type="dxa"/>
          </w:tcPr>
          <w:p w14:paraId="5E5ED703" w14:textId="6BF6A93B" w:rsidR="00F57DF1" w:rsidRPr="00F57DF1" w:rsidRDefault="00F57DF1" w:rsidP="00F57DF1">
            <w:pPr>
              <w:jc w:val="center"/>
              <w:rPr>
                <w:rFonts w:ascii="Sassoon Penpals" w:hAnsi="Sassoon Penpals"/>
                <w:b/>
                <w:bCs/>
                <w:sz w:val="36"/>
                <w:szCs w:val="36"/>
              </w:rPr>
            </w:pPr>
            <w:r w:rsidRPr="00F57DF1">
              <w:rPr>
                <w:rFonts w:ascii="Sassoon Penpals" w:hAnsi="Sassoon Penpals"/>
                <w:b/>
                <w:bCs/>
                <w:sz w:val="36"/>
                <w:szCs w:val="36"/>
              </w:rPr>
              <w:t>Writing</w:t>
            </w:r>
          </w:p>
        </w:tc>
        <w:tc>
          <w:tcPr>
            <w:tcW w:w="2410" w:type="dxa"/>
          </w:tcPr>
          <w:p w14:paraId="776B64DB" w14:textId="2D71F46A" w:rsidR="00F57DF1" w:rsidRPr="00F57DF1" w:rsidRDefault="00F57DF1" w:rsidP="00F57DF1">
            <w:pPr>
              <w:jc w:val="center"/>
              <w:rPr>
                <w:rFonts w:ascii="Sassoon Penpals" w:hAnsi="Sassoon Penpals"/>
                <w:b/>
                <w:bCs/>
                <w:sz w:val="36"/>
                <w:szCs w:val="36"/>
              </w:rPr>
            </w:pPr>
            <w:r w:rsidRPr="00F57DF1">
              <w:rPr>
                <w:rFonts w:ascii="Sassoon Penpals" w:hAnsi="Sassoon Penpals"/>
                <w:b/>
                <w:bCs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6E090C6F" w14:textId="330E1F98" w:rsidR="00F57DF1" w:rsidRPr="00F57DF1" w:rsidRDefault="00F57DF1" w:rsidP="00F57DF1">
            <w:pPr>
              <w:jc w:val="center"/>
              <w:rPr>
                <w:rFonts w:ascii="Sassoon Penpals" w:hAnsi="Sassoon Penpals"/>
                <w:b/>
                <w:bCs/>
                <w:sz w:val="36"/>
                <w:szCs w:val="36"/>
              </w:rPr>
            </w:pPr>
            <w:r w:rsidRPr="00F57DF1">
              <w:rPr>
                <w:rFonts w:ascii="Sassoon Penpals" w:hAnsi="Sassoon Penpals"/>
                <w:b/>
                <w:bCs/>
                <w:sz w:val="36"/>
                <w:szCs w:val="36"/>
              </w:rPr>
              <w:t>Theme</w:t>
            </w:r>
          </w:p>
        </w:tc>
      </w:tr>
      <w:tr w:rsidR="007C4055" w14:paraId="2CA2DE90" w14:textId="77777777" w:rsidTr="00B65F3F">
        <w:tc>
          <w:tcPr>
            <w:tcW w:w="2254" w:type="dxa"/>
            <w:vMerge w:val="restart"/>
          </w:tcPr>
          <w:p w14:paraId="22066C4B" w14:textId="1F8B4047" w:rsidR="00F57DF1" w:rsidRPr="003A3A19" w:rsidRDefault="00B510F7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 w:rsidRPr="003A3A19">
              <w:rPr>
                <w:rFonts w:ascii="Sassoon Penpals" w:hAnsi="Sassoon Penpals"/>
                <w:b/>
                <w:bCs/>
                <w:sz w:val="28"/>
                <w:szCs w:val="28"/>
              </w:rPr>
              <w:t>Please read with your child as much as possible. Try to read different genres including fiction, non-fiction, poetry, scripts, and comics.</w:t>
            </w:r>
          </w:p>
          <w:p w14:paraId="0CF3ED32" w14:textId="278E6B0F" w:rsidR="00B510F7" w:rsidRDefault="0096177A" w:rsidP="001C5D8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304A2A4" wp14:editId="31B269C8">
                  <wp:simplePos x="0" y="0"/>
                  <wp:positionH relativeFrom="column">
                    <wp:posOffset>-3509</wp:posOffset>
                  </wp:positionH>
                  <wp:positionV relativeFrom="paragraph">
                    <wp:posOffset>6317</wp:posOffset>
                  </wp:positionV>
                  <wp:extent cx="1311363" cy="856649"/>
                  <wp:effectExtent l="0" t="0" r="3175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63" cy="85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6F883" w14:textId="2CC1A797" w:rsidR="00B510F7" w:rsidRDefault="00B510F7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0E0187EC" w14:textId="24AAD81D" w:rsidR="00B510F7" w:rsidRDefault="00B510F7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7ED4A131" w14:textId="49E6A1FF" w:rsidR="00B510F7" w:rsidRDefault="00B510F7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25AC54F9" w14:textId="493195FE" w:rsidR="00B510F7" w:rsidRDefault="0096177A" w:rsidP="001C5D8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DD6D08F" wp14:editId="3F71A620">
                  <wp:simplePos x="0" y="0"/>
                  <wp:positionH relativeFrom="column">
                    <wp:posOffset>30514</wp:posOffset>
                  </wp:positionH>
                  <wp:positionV relativeFrom="paragraph">
                    <wp:posOffset>120416</wp:posOffset>
                  </wp:positionV>
                  <wp:extent cx="1250974" cy="1003935"/>
                  <wp:effectExtent l="0" t="0" r="635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20" cy="101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3D3AB" w14:textId="02981A69" w:rsidR="00F57DF1" w:rsidRDefault="00F57DF1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1CF47341" w14:textId="1BD8B70C" w:rsidR="00F57DF1" w:rsidRDefault="00F57DF1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493457A1" w14:textId="0CCE514D" w:rsidR="00F57DF1" w:rsidRDefault="00F57DF1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01A0CDAA" w14:textId="68885516" w:rsidR="004942CF" w:rsidRDefault="004942CF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5D2D6646" w14:textId="3ACC91E1" w:rsidR="00957838" w:rsidRDefault="00957838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66265032" w14:textId="66DBEE97" w:rsidR="00CD1428" w:rsidRDefault="00F46CE1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This half term we are learning about </w:t>
            </w:r>
            <w:r w:rsidR="0096177A">
              <w:rPr>
                <w:rFonts w:ascii="Sassoon Penpals" w:hAnsi="Sassoon Penpals"/>
                <w:b/>
                <w:bCs/>
                <w:sz w:val="28"/>
                <w:szCs w:val="28"/>
              </w:rPr>
              <w:t>animals</w:t>
            </w:r>
            <w:r w:rsidR="003D38CA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 in science</w:t>
            </w:r>
            <w:r w:rsidR="00CC28B8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 and </w:t>
            </w:r>
            <w:r w:rsidR="0096177A">
              <w:rPr>
                <w:rFonts w:ascii="Sassoon Penpals" w:hAnsi="Sassoon Penpals"/>
                <w:b/>
                <w:bCs/>
                <w:sz w:val="28"/>
                <w:szCs w:val="28"/>
              </w:rPr>
              <w:t>exploring the different continents in</w:t>
            </w:r>
            <w:r w:rsidR="00CC28B8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 </w:t>
            </w:r>
            <w:r w:rsidR="003D38CA">
              <w:rPr>
                <w:rFonts w:ascii="Sassoon Penpals" w:hAnsi="Sassoon Penpals"/>
                <w:b/>
                <w:bCs/>
                <w:sz w:val="28"/>
                <w:szCs w:val="28"/>
              </w:rPr>
              <w:t>geography.</w:t>
            </w:r>
          </w:p>
          <w:p w14:paraId="7E102944" w14:textId="70C9A1BF" w:rsidR="00957838" w:rsidRDefault="0096177A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20A862A" wp14:editId="462B25ED">
                  <wp:simplePos x="0" y="0"/>
                  <wp:positionH relativeFrom="column">
                    <wp:posOffset>30179</wp:posOffset>
                  </wp:positionH>
                  <wp:positionV relativeFrom="paragraph">
                    <wp:posOffset>63667</wp:posOffset>
                  </wp:positionV>
                  <wp:extent cx="1221205" cy="90868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05" cy="90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2114A" w14:textId="365061E7" w:rsidR="00F66847" w:rsidRDefault="00F66847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06AA7C6F" w14:textId="77777777" w:rsidR="00F66847" w:rsidRDefault="00F66847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6E4B9675" w14:textId="77777777" w:rsidR="00F66847" w:rsidRDefault="00F66847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0D6D8E50" w14:textId="77777777" w:rsidR="0014784F" w:rsidRDefault="0014784F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63FED39C" w14:textId="3AC1FE20" w:rsidR="00957838" w:rsidRDefault="00957838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Have you ever explored a </w:t>
            </w:r>
            <w:r w:rsidR="00CC28B8">
              <w:rPr>
                <w:rFonts w:ascii="Sassoon Penpals" w:hAnsi="Sassoon Penpals"/>
                <w:b/>
                <w:bCs/>
                <w:sz w:val="28"/>
                <w:szCs w:val="28"/>
              </w:rPr>
              <w:t>nonfiction book ab</w:t>
            </w:r>
            <w:r w:rsidR="009B426B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out </w:t>
            </w:r>
            <w:r w:rsidR="0096177A">
              <w:rPr>
                <w:rFonts w:ascii="Sassoon Penpals" w:hAnsi="Sassoon Penpals"/>
                <w:b/>
                <w:bCs/>
                <w:sz w:val="28"/>
                <w:szCs w:val="28"/>
              </w:rPr>
              <w:t>the continent of Europe</w:t>
            </w:r>
            <w:r w:rsidR="003D38CA">
              <w:rPr>
                <w:rFonts w:ascii="Sassoon Penpals" w:hAnsi="Sassoon Penpals"/>
                <w:b/>
                <w:bCs/>
                <w:sz w:val="28"/>
                <w:szCs w:val="28"/>
              </w:rPr>
              <w:t>?</w:t>
            </w:r>
          </w:p>
          <w:p w14:paraId="5E6C3AE1" w14:textId="66DF7BC8" w:rsidR="00957838" w:rsidRPr="00E64DE6" w:rsidRDefault="00957838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14:paraId="07B6AFEA" w14:textId="61089116" w:rsidR="003F0FF8" w:rsidRPr="00245794" w:rsidRDefault="002522CB" w:rsidP="00D17D8B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245794">
              <w:rPr>
                <w:rFonts w:ascii="Sassoon Penpals" w:hAnsi="Sassoon Penpals"/>
                <w:b/>
                <w:bCs/>
                <w:sz w:val="24"/>
                <w:szCs w:val="24"/>
              </w:rPr>
              <w:t>Can you write</w:t>
            </w:r>
            <w:r w:rsidR="00E21B9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F85A49">
              <w:rPr>
                <w:rFonts w:ascii="Sassoon Penpals" w:hAnsi="Sassoon Penpals"/>
                <w:b/>
                <w:bCs/>
                <w:sz w:val="24"/>
                <w:szCs w:val="24"/>
              </w:rPr>
              <w:t>a</w:t>
            </w:r>
            <w:r w:rsidR="0096177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fact</w:t>
            </w:r>
            <w:r w:rsidR="00F85A49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page</w:t>
            </w:r>
            <w:r w:rsidR="0096177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about your favourite country in Europe</w:t>
            </w:r>
            <w:r w:rsidR="002608F4">
              <w:rPr>
                <w:rFonts w:ascii="Sassoon Penpals" w:hAnsi="Sassoon Penpals"/>
                <w:b/>
                <w:bCs/>
                <w:sz w:val="24"/>
                <w:szCs w:val="24"/>
              </w:rPr>
              <w:t>?</w:t>
            </w:r>
          </w:p>
          <w:p w14:paraId="160AA2B2" w14:textId="6FFF4A38" w:rsidR="00E21B9B" w:rsidRDefault="0096177A" w:rsidP="00D17D8B">
            <w:pPr>
              <w:rPr>
                <w:rFonts w:ascii="Sassoon Penpals" w:hAnsi="Sassoon Penpals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6D66E052" wp14:editId="3D0343EB">
                  <wp:simplePos x="0" y="0"/>
                  <wp:positionH relativeFrom="column">
                    <wp:posOffset>12667</wp:posOffset>
                  </wp:positionH>
                  <wp:positionV relativeFrom="paragraph">
                    <wp:posOffset>11464</wp:posOffset>
                  </wp:positionV>
                  <wp:extent cx="1443790" cy="546735"/>
                  <wp:effectExtent l="0" t="0" r="4445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9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843B5B" w14:textId="2BA3A439" w:rsidR="00E21B9B" w:rsidRDefault="00E21B9B" w:rsidP="00D17D8B">
            <w:pPr>
              <w:rPr>
                <w:rFonts w:ascii="Sassoon Penpals" w:hAnsi="Sassoon Penpals"/>
                <w:b/>
                <w:bCs/>
                <w:color w:val="FF0000"/>
                <w:sz w:val="28"/>
                <w:szCs w:val="28"/>
              </w:rPr>
            </w:pPr>
          </w:p>
          <w:p w14:paraId="22E934B0" w14:textId="3231C75D" w:rsidR="00E21B9B" w:rsidRDefault="00E21B9B" w:rsidP="00D17D8B">
            <w:pPr>
              <w:rPr>
                <w:rFonts w:ascii="Sassoon Penpals" w:hAnsi="Sassoon Penpals"/>
                <w:b/>
                <w:bCs/>
              </w:rPr>
            </w:pPr>
          </w:p>
          <w:p w14:paraId="579544CE" w14:textId="4830907E" w:rsidR="0096177A" w:rsidRDefault="0096177A" w:rsidP="00D17D8B">
            <w:pPr>
              <w:rPr>
                <w:rFonts w:ascii="Sassoon Penpals" w:hAnsi="Sassoon Penpals"/>
                <w:b/>
                <w:bCs/>
                <w:color w:val="FF0000"/>
              </w:rPr>
            </w:pPr>
            <w:r w:rsidRPr="00F85A49">
              <w:rPr>
                <w:rFonts w:ascii="Sassoon Penpals" w:hAnsi="Sassoon Penpals"/>
                <w:b/>
                <w:bCs/>
                <w:color w:val="FF0000"/>
              </w:rPr>
              <w:t>With an adult’s permission use</w:t>
            </w:r>
            <w:r w:rsidR="00F85A49" w:rsidRPr="00F85A49">
              <w:rPr>
                <w:rFonts w:ascii="Sassoon Penpals" w:hAnsi="Sassoon Penpals"/>
                <w:b/>
                <w:bCs/>
                <w:color w:val="FF0000"/>
              </w:rPr>
              <w:t xml:space="preserve"> the website below to help you.</w:t>
            </w:r>
            <w:r w:rsidR="00F85A49">
              <w:rPr>
                <w:noProof/>
              </w:rPr>
              <w:t xml:space="preserve"> </w:t>
            </w:r>
          </w:p>
          <w:p w14:paraId="42AE71A8" w14:textId="0A241BF3" w:rsidR="00F85A49" w:rsidRDefault="00F85A49" w:rsidP="00D17D8B">
            <w:pPr>
              <w:rPr>
                <w:rFonts w:ascii="Sassoon Penpals" w:hAnsi="Sassoon Penpal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ACAFE99" wp14:editId="1EEF1F08">
                  <wp:simplePos x="0" y="0"/>
                  <wp:positionH relativeFrom="column">
                    <wp:posOffset>-23160</wp:posOffset>
                  </wp:positionH>
                  <wp:positionV relativeFrom="paragraph">
                    <wp:posOffset>802</wp:posOffset>
                  </wp:positionV>
                  <wp:extent cx="1545624" cy="7497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88" cy="75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F3546" w14:textId="77777777" w:rsidR="00F85A49" w:rsidRDefault="00F85A49" w:rsidP="00D17D8B">
            <w:pPr>
              <w:rPr>
                <w:rFonts w:ascii="Sassoon Penpals" w:hAnsi="Sassoon Penpals"/>
                <w:b/>
                <w:bCs/>
              </w:rPr>
            </w:pPr>
          </w:p>
          <w:p w14:paraId="306D3B61" w14:textId="77777777" w:rsidR="00F85A49" w:rsidRDefault="00F85A49" w:rsidP="00D17D8B">
            <w:pPr>
              <w:rPr>
                <w:rFonts w:ascii="Sassoon Penpals" w:hAnsi="Sassoon Penpals"/>
                <w:b/>
                <w:bCs/>
              </w:rPr>
            </w:pPr>
          </w:p>
          <w:p w14:paraId="34B3932E" w14:textId="77777777" w:rsidR="00F85A49" w:rsidRDefault="00F85A49" w:rsidP="00D17D8B">
            <w:pPr>
              <w:rPr>
                <w:rFonts w:ascii="Sassoon Penpals" w:hAnsi="Sassoon Penpals"/>
                <w:b/>
                <w:bCs/>
              </w:rPr>
            </w:pPr>
          </w:p>
          <w:p w14:paraId="791BB5B5" w14:textId="698BD692" w:rsidR="00F85A49" w:rsidRPr="0090545C" w:rsidRDefault="00F85A49" w:rsidP="00D17D8B">
            <w:pPr>
              <w:rPr>
                <w:rFonts w:ascii="Sassoon Penpals" w:hAnsi="Sassoon Penpals"/>
                <w:b/>
                <w:bCs/>
              </w:rPr>
            </w:pPr>
          </w:p>
        </w:tc>
        <w:tc>
          <w:tcPr>
            <w:tcW w:w="2410" w:type="dxa"/>
          </w:tcPr>
          <w:p w14:paraId="20D15143" w14:textId="20B2D48F" w:rsidR="00CD1428" w:rsidRDefault="007341DE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793A358" wp14:editId="2E8765D3">
                  <wp:simplePos x="0" y="0"/>
                  <wp:positionH relativeFrom="column">
                    <wp:posOffset>-1537</wp:posOffset>
                  </wp:positionH>
                  <wp:positionV relativeFrom="paragraph">
                    <wp:posOffset>57350</wp:posOffset>
                  </wp:positionV>
                  <wp:extent cx="1400810" cy="908384"/>
                  <wp:effectExtent l="0" t="0" r="889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90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FA8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 </w:t>
            </w:r>
          </w:p>
          <w:p w14:paraId="390AA09C" w14:textId="4E334FCC" w:rsidR="00E751A6" w:rsidRDefault="00E751A6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57ED35D0" w14:textId="265AD495" w:rsidR="00E751A6" w:rsidRDefault="00E751A6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3B763E35" w14:textId="778D2170" w:rsidR="00E751A6" w:rsidRDefault="00E751A6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5FD8BC04" w14:textId="77777777" w:rsidR="00E751A6" w:rsidRDefault="00E751A6" w:rsidP="001C5D80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57E9A8F8" w14:textId="21AEE3C8" w:rsidR="007341DE" w:rsidRDefault="007341DE" w:rsidP="001C5D80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0A97C2B7" w14:textId="63738106" w:rsidR="007341DE" w:rsidRPr="007341DE" w:rsidRDefault="007341DE" w:rsidP="001C5D80">
            <w:pPr>
              <w:rPr>
                <w:rFonts w:ascii="Sassoon Penpals" w:hAnsi="Sassoon Penpals"/>
                <w:b/>
                <w:bCs/>
              </w:rPr>
            </w:pPr>
            <w:r w:rsidRPr="007341DE">
              <w:rPr>
                <w:rFonts w:ascii="Sassoon Penpals" w:hAnsi="Sassoon Penpals"/>
                <w:b/>
                <w:bCs/>
              </w:rPr>
              <w:t>Make your own number pebbles to practise addition and subtraction within 20.</w:t>
            </w:r>
          </w:p>
          <w:p w14:paraId="760EF710" w14:textId="77777777" w:rsidR="007341DE" w:rsidRPr="007341DE" w:rsidRDefault="007341DE" w:rsidP="001C5D80">
            <w:pPr>
              <w:rPr>
                <w:rFonts w:ascii="Sassoon Penpals" w:hAnsi="Sassoon Penpals"/>
                <w:b/>
                <w:bCs/>
                <w:color w:val="FF0000"/>
              </w:rPr>
            </w:pPr>
            <w:r w:rsidRPr="007341DE">
              <w:rPr>
                <w:rFonts w:ascii="Sassoon Penpals" w:hAnsi="Sassoon Penpals"/>
                <w:b/>
                <w:bCs/>
                <w:color w:val="FF0000"/>
              </w:rPr>
              <w:t>Remember to make the +, - and = symbols.</w:t>
            </w:r>
          </w:p>
          <w:p w14:paraId="3716D724" w14:textId="372912EE" w:rsidR="00E751A6" w:rsidRPr="00E751A6" w:rsidRDefault="00E751A6" w:rsidP="001C5D80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 w:rsidRPr="007341DE">
              <w:rPr>
                <w:rFonts w:ascii="Sassoon Penpals" w:hAnsi="Sassoon Penpals"/>
                <w:b/>
                <w:bCs/>
              </w:rPr>
              <w:t>Take a photograph of your learning.</w:t>
            </w:r>
          </w:p>
        </w:tc>
        <w:tc>
          <w:tcPr>
            <w:tcW w:w="2551" w:type="dxa"/>
          </w:tcPr>
          <w:p w14:paraId="04F0719F" w14:textId="0548339A" w:rsidR="00E87AE4" w:rsidRDefault="00634171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>Use an old shoe box to create a model of the habitat, that your amazing animal would live in.</w:t>
            </w:r>
          </w:p>
          <w:p w14:paraId="4D321434" w14:textId="77777777" w:rsidR="00634171" w:rsidRPr="00634171" w:rsidRDefault="00634171" w:rsidP="00E87AE4">
            <w:pPr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</w:pPr>
          </w:p>
          <w:p w14:paraId="3DF04462" w14:textId="6DAA5027" w:rsidR="00634171" w:rsidRPr="00634171" w:rsidRDefault="00634171" w:rsidP="00E87AE4">
            <w:pPr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</w:pPr>
            <w:r w:rsidRPr="00634171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>Remember to include where it would sleep,</w:t>
            </w:r>
            <w:r w:rsidR="002A751F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 xml:space="preserve"> hide,</w:t>
            </w:r>
            <w:r w:rsidRPr="00634171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 xml:space="preserve"> and what it would need for food and water.</w:t>
            </w:r>
          </w:p>
          <w:p w14:paraId="4950F424" w14:textId="7C6457C3" w:rsidR="00634171" w:rsidRDefault="007E5237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A978AD1" wp14:editId="7DDBB322">
                  <wp:simplePos x="0" y="0"/>
                  <wp:positionH relativeFrom="column">
                    <wp:posOffset>14637</wp:posOffset>
                  </wp:positionH>
                  <wp:positionV relativeFrom="paragraph">
                    <wp:posOffset>49062</wp:posOffset>
                  </wp:positionV>
                  <wp:extent cx="1473869" cy="1101891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78" cy="110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34DC46" w14:textId="304E3952" w:rsidR="00711D7F" w:rsidRDefault="00711D7F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4AD8F1B7" w14:textId="77777777" w:rsidR="00711D7F" w:rsidRDefault="00711D7F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2FEAE7C4" w14:textId="77777777" w:rsidR="00711D7F" w:rsidRDefault="00711D7F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1F5A73C3" w14:textId="77777777" w:rsidR="00711D7F" w:rsidRDefault="00711D7F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0248599F" w14:textId="76C88C69" w:rsidR="00711D7F" w:rsidRPr="00B4401C" w:rsidRDefault="00711D7F" w:rsidP="00E87AE4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</w:tc>
      </w:tr>
      <w:tr w:rsidR="007C4055" w14:paraId="1F843797" w14:textId="77777777" w:rsidTr="00B65F3F">
        <w:trPr>
          <w:trHeight w:val="1609"/>
        </w:trPr>
        <w:tc>
          <w:tcPr>
            <w:tcW w:w="2254" w:type="dxa"/>
            <w:vMerge/>
          </w:tcPr>
          <w:p w14:paraId="7F40FDD2" w14:textId="77777777" w:rsidR="00F57DF1" w:rsidRDefault="00F57DF1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2561" w:type="dxa"/>
          </w:tcPr>
          <w:p w14:paraId="2CA5967D" w14:textId="117D6732" w:rsidR="0091050C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Write a poem about the five senses.</w:t>
            </w:r>
          </w:p>
          <w:p w14:paraId="40A4DDED" w14:textId="77777777" w:rsidR="00F85A49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 like the smell of…</w:t>
            </w:r>
          </w:p>
          <w:p w14:paraId="42BA9E12" w14:textId="77777777" w:rsidR="00F85A49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 like the touch of…</w:t>
            </w:r>
          </w:p>
          <w:p w14:paraId="00CAFE08" w14:textId="2CD27094" w:rsidR="00F85A49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 like the sight of…</w:t>
            </w:r>
          </w:p>
          <w:p w14:paraId="25359DF7" w14:textId="77777777" w:rsidR="00F85A49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 like the sound of…</w:t>
            </w:r>
          </w:p>
          <w:p w14:paraId="0692C469" w14:textId="77777777" w:rsidR="00F85A49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 like the taste of…</w:t>
            </w:r>
          </w:p>
          <w:p w14:paraId="7B566B61" w14:textId="464C62CE" w:rsidR="00F85A49" w:rsidRPr="00E77115" w:rsidRDefault="00F85A49" w:rsidP="001C5D80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F85A49">
              <w:rPr>
                <w:rFonts w:ascii="Sassoon Penpals" w:hAnsi="Sassoon Penpals"/>
                <w:b/>
                <w:bCs/>
                <w:color w:val="7030A0"/>
                <w:sz w:val="24"/>
                <w:szCs w:val="24"/>
              </w:rPr>
              <w:t>Try to use exciting adjectives.</w:t>
            </w:r>
          </w:p>
        </w:tc>
        <w:tc>
          <w:tcPr>
            <w:tcW w:w="2410" w:type="dxa"/>
          </w:tcPr>
          <w:p w14:paraId="4F3D41FA" w14:textId="11051458" w:rsidR="00E40F46" w:rsidRDefault="007341DE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>Use playing cards to match the pairs of numbers that make 20.</w:t>
            </w:r>
          </w:p>
          <w:p w14:paraId="62638CED" w14:textId="7A0A7D7E" w:rsidR="007341DE" w:rsidRDefault="007341DE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FEC5295" wp14:editId="11C108E9">
                  <wp:simplePos x="0" y="0"/>
                  <wp:positionH relativeFrom="column">
                    <wp:posOffset>29645</wp:posOffset>
                  </wp:positionH>
                  <wp:positionV relativeFrom="paragraph">
                    <wp:posOffset>12366</wp:posOffset>
                  </wp:positionV>
                  <wp:extent cx="1323474" cy="551970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74" cy="55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B8992" w14:textId="6F91D930" w:rsidR="00E751A6" w:rsidRDefault="00E751A6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652E295F" w14:textId="1845D57B" w:rsidR="00E40F46" w:rsidRDefault="00E40F46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1A58C816" w14:textId="45474CB0" w:rsidR="00E40F46" w:rsidRDefault="00E40F46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5342DAC4" w14:textId="6B7BBA81" w:rsidR="00B4401C" w:rsidRDefault="00232FAB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>Picture cards are worth 10.</w:t>
            </w:r>
          </w:p>
          <w:p w14:paraId="2F10C808" w14:textId="2550F6C7" w:rsidR="00232FAB" w:rsidRDefault="00232FAB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>An ace can be 1 or 11.</w:t>
            </w:r>
          </w:p>
          <w:p w14:paraId="38B88810" w14:textId="77777777" w:rsidR="00232FAB" w:rsidRDefault="00232FAB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>Take turns in a game to turn over two cards. Find a pair that makes 20.</w:t>
            </w:r>
          </w:p>
          <w:p w14:paraId="3D625F73" w14:textId="58DFD8F2" w:rsidR="00232FAB" w:rsidRPr="00E40F46" w:rsidRDefault="00232FAB" w:rsidP="003B176F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 w:rsidRPr="00232FAB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>Record your answers.</w:t>
            </w:r>
          </w:p>
        </w:tc>
        <w:tc>
          <w:tcPr>
            <w:tcW w:w="2551" w:type="dxa"/>
          </w:tcPr>
          <w:p w14:paraId="60367CFC" w14:textId="4FD109F8" w:rsidR="007E5237" w:rsidRPr="007E5237" w:rsidRDefault="003015F3" w:rsidP="007E5237">
            <w:pPr>
              <w:jc w:val="center"/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</w:pPr>
            <w:r w:rsidRPr="003015F3">
              <w:rPr>
                <w:rFonts w:ascii="Sassoon Penpals" w:hAnsi="Sassoon Penpals"/>
                <w:b/>
                <w:bCs/>
                <w:color w:val="000000" w:themeColor="text1"/>
                <w:sz w:val="20"/>
                <w:szCs w:val="20"/>
              </w:rPr>
              <w:t xml:space="preserve">Can </w:t>
            </w:r>
            <w:r w:rsidR="007E5237">
              <w:rPr>
                <w:rFonts w:ascii="Sassoon Penpals" w:hAnsi="Sassoon Penpals"/>
                <w:b/>
                <w:bCs/>
                <w:color w:val="000000" w:themeColor="text1"/>
                <w:sz w:val="20"/>
                <w:szCs w:val="20"/>
              </w:rPr>
              <w:t xml:space="preserve">someone in your family teach you to sew? </w:t>
            </w:r>
            <w:r w:rsidR="007E5237" w:rsidRPr="007E5237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>It could be just a simple running stitch.</w:t>
            </w:r>
          </w:p>
          <w:p w14:paraId="4BF44089" w14:textId="7BBA7042" w:rsidR="007E5237" w:rsidRPr="003015F3" w:rsidRDefault="007E5237" w:rsidP="00711D7F">
            <w:pPr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0"/>
                <w:szCs w:val="20"/>
              </w:rPr>
            </w:pPr>
            <w:r w:rsidRPr="007E5237">
              <w:rPr>
                <w:noProof/>
                <w:color w:val="FF0000"/>
              </w:rPr>
              <w:drawing>
                <wp:anchor distT="0" distB="0" distL="114300" distR="114300" simplePos="0" relativeHeight="251770880" behindDoc="0" locked="0" layoutInCell="1" allowOverlap="1" wp14:anchorId="761D19CD" wp14:editId="40F85F67">
                  <wp:simplePos x="0" y="0"/>
                  <wp:positionH relativeFrom="column">
                    <wp:posOffset>425132</wp:posOffset>
                  </wp:positionH>
                  <wp:positionV relativeFrom="paragraph">
                    <wp:posOffset>408590</wp:posOffset>
                  </wp:positionV>
                  <wp:extent cx="694634" cy="1022832"/>
                  <wp:effectExtent l="7303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4634" cy="10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237">
              <w:rPr>
                <w:rFonts w:ascii="Sassoon Penpals" w:hAnsi="Sassoon Penpals"/>
                <w:b/>
                <w:bCs/>
                <w:color w:val="FF0000"/>
                <w:sz w:val="20"/>
                <w:szCs w:val="20"/>
              </w:rPr>
              <w:t>Sew a running stitch pattern to make a book mark.</w:t>
            </w:r>
            <w:r>
              <w:rPr>
                <w:rFonts w:ascii="Sassoon Penpals" w:hAnsi="Sassoon Penpals"/>
                <w:b/>
                <w:bCs/>
                <w:color w:val="000000" w:themeColor="text1"/>
                <w:sz w:val="20"/>
                <w:szCs w:val="20"/>
              </w:rPr>
              <w:t xml:space="preserve"> Try something more challenging like sewing a puppet.</w:t>
            </w:r>
          </w:p>
          <w:p w14:paraId="45904A84" w14:textId="786C0581" w:rsidR="00711D7F" w:rsidRPr="003015F3" w:rsidRDefault="00711D7F" w:rsidP="003015F3">
            <w:pPr>
              <w:rPr>
                <w:rFonts w:ascii="Sassoon Penpals" w:hAnsi="Sassoon Penpals"/>
                <w:b/>
                <w:bCs/>
                <w:color w:val="000000" w:themeColor="text1"/>
                <w:sz w:val="20"/>
                <w:szCs w:val="20"/>
              </w:rPr>
            </w:pPr>
          </w:p>
          <w:p w14:paraId="0A3D9650" w14:textId="3C88B1E2" w:rsidR="007E5237" w:rsidRPr="00CD053D" w:rsidRDefault="003015F3" w:rsidP="007E5237">
            <w:pPr>
              <w:rPr>
                <w:rFonts w:ascii="Sassoon Penpals" w:hAnsi="Sassoon Penpals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sz w:val="20"/>
                <w:szCs w:val="20"/>
              </w:rPr>
              <w:t xml:space="preserve">                    </w:t>
            </w:r>
          </w:p>
          <w:p w14:paraId="01F49852" w14:textId="3013F18B" w:rsidR="00CD053D" w:rsidRPr="00CD053D" w:rsidRDefault="00CD053D" w:rsidP="001C5D80">
            <w:pPr>
              <w:rPr>
                <w:rFonts w:ascii="Sassoon Penpals" w:hAnsi="Sassoon Penpals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C4055" w14:paraId="52FD7D4E" w14:textId="77777777" w:rsidTr="00B65F3F">
        <w:trPr>
          <w:trHeight w:val="416"/>
        </w:trPr>
        <w:tc>
          <w:tcPr>
            <w:tcW w:w="2254" w:type="dxa"/>
            <w:vMerge/>
          </w:tcPr>
          <w:p w14:paraId="2E555F5F" w14:textId="77777777" w:rsidR="00F57DF1" w:rsidRDefault="00F57DF1" w:rsidP="001C5D80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2561" w:type="dxa"/>
          </w:tcPr>
          <w:p w14:paraId="2563505C" w14:textId="4D3CDB06" w:rsidR="00F65043" w:rsidRDefault="00F85A49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D421FEF" wp14:editId="2B7E3E21">
                  <wp:simplePos x="0" y="0"/>
                  <wp:positionH relativeFrom="column">
                    <wp:posOffset>108718</wp:posOffset>
                  </wp:positionH>
                  <wp:positionV relativeFrom="paragraph">
                    <wp:posOffset>62230</wp:posOffset>
                  </wp:positionV>
                  <wp:extent cx="1245268" cy="484389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68" cy="48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949" w:rsidRPr="00532949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 </w:t>
            </w:r>
          </w:p>
          <w:p w14:paraId="4492A7ED" w14:textId="4B611815" w:rsidR="003F0FF8" w:rsidRDefault="003F0FF8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55CA8143" w14:textId="41415ED1" w:rsidR="00DF0AF6" w:rsidRDefault="00DF0AF6" w:rsidP="005A2BC9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  <w:p w14:paraId="0C9A6939" w14:textId="5286E6B5" w:rsidR="001C3585" w:rsidRDefault="001C3585" w:rsidP="005A2BC9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Make a poster about an animal that has amazing senses or skills.</w:t>
            </w:r>
          </w:p>
          <w:p w14:paraId="31F68CC1" w14:textId="411DDC33" w:rsidR="00F85A49" w:rsidRDefault="001C3585" w:rsidP="005A2BC9">
            <w:pPr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</w:pPr>
            <w:r w:rsidRPr="001C3585"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 xml:space="preserve">Use a nonfiction book to read and research about the animal first. </w:t>
            </w:r>
          </w:p>
          <w:p w14:paraId="30E0A13B" w14:textId="22C7A3EA" w:rsidR="001C3585" w:rsidRDefault="001C3585" w:rsidP="005A2BC9">
            <w:pPr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 xml:space="preserve">Your poster can have pictures, </w:t>
            </w:r>
            <w:r w:rsidR="00232FAB"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>labels,</w:t>
            </w:r>
            <w:r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 xml:space="preserve"> and </w:t>
            </w:r>
            <w:r w:rsidR="00232FAB"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>statement sentences.</w:t>
            </w:r>
            <w:r w:rsidR="002A751F">
              <w:rPr>
                <w:noProof/>
              </w:rPr>
              <w:t xml:space="preserve"> </w:t>
            </w:r>
          </w:p>
          <w:p w14:paraId="1C387CE1" w14:textId="5FE80778" w:rsidR="002A751F" w:rsidRPr="00F85A49" w:rsidRDefault="002A751F" w:rsidP="005A2BC9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8A3DBB1" wp14:editId="56B524F9">
                  <wp:simplePos x="0" y="0"/>
                  <wp:positionH relativeFrom="column">
                    <wp:posOffset>54042</wp:posOffset>
                  </wp:positionH>
                  <wp:positionV relativeFrom="paragraph">
                    <wp:posOffset>22172</wp:posOffset>
                  </wp:positionV>
                  <wp:extent cx="1310291" cy="522605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91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63197D3F" w14:textId="74CD36DC" w:rsidR="00B4401C" w:rsidRPr="00232FAB" w:rsidRDefault="00634171" w:rsidP="00B4401C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CE83B66" wp14:editId="30691DFB">
                  <wp:simplePos x="0" y="0"/>
                  <wp:positionH relativeFrom="column">
                    <wp:posOffset>196984</wp:posOffset>
                  </wp:positionH>
                  <wp:positionV relativeFrom="paragraph">
                    <wp:posOffset>501683</wp:posOffset>
                  </wp:positionV>
                  <wp:extent cx="962526" cy="759370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7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FAB" w:rsidRPr="00232FAB">
              <w:rPr>
                <w:rFonts w:ascii="Sassoon Penpals" w:hAnsi="Sassoon Penpals"/>
                <w:b/>
                <w:bCs/>
                <w:sz w:val="24"/>
                <w:szCs w:val="24"/>
              </w:rPr>
              <w:t>Play any games that involve counting with numbers.</w:t>
            </w:r>
          </w:p>
          <w:p w14:paraId="1D9ABEE4" w14:textId="2CBB23A2" w:rsidR="00232FAB" w:rsidRDefault="00232FAB" w:rsidP="00B4401C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</w:p>
          <w:p w14:paraId="2D90C924" w14:textId="58477B64" w:rsidR="003E48A1" w:rsidRDefault="003E48A1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443D6C67" w14:textId="45ED8693" w:rsidR="003E48A1" w:rsidRDefault="003E48A1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5EA177D1" w14:textId="179A2B07" w:rsidR="00583872" w:rsidRDefault="00583872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0495D5C7" w14:textId="44509469" w:rsidR="00583872" w:rsidRDefault="00634171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D11904D" wp14:editId="24E62D7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33355</wp:posOffset>
                  </wp:positionV>
                  <wp:extent cx="1052763" cy="704771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63" cy="70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C6E08" w14:textId="4591540B" w:rsidR="00583872" w:rsidRDefault="00583872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1E91E89A" w14:textId="42A69DEC" w:rsidR="002335DD" w:rsidRDefault="002335DD" w:rsidP="001C5D80">
            <w:pPr>
              <w:rPr>
                <w:rFonts w:ascii="Sassoon Penpals" w:hAnsi="Sassoon Penpals"/>
                <w:b/>
                <w:bCs/>
                <w:sz w:val="28"/>
                <w:szCs w:val="28"/>
              </w:rPr>
            </w:pPr>
          </w:p>
          <w:p w14:paraId="60712843" w14:textId="16061A45" w:rsidR="00B4401C" w:rsidRDefault="00B4401C" w:rsidP="00583872">
            <w:pPr>
              <w:jc w:val="center"/>
              <w:rPr>
                <w:rFonts w:ascii="Sassoon Penpals" w:hAnsi="Sassoon Penpals"/>
                <w:b/>
                <w:bCs/>
                <w:color w:val="FF0000"/>
              </w:rPr>
            </w:pPr>
            <w:bookmarkStart w:id="0" w:name="_Hlk113451247"/>
          </w:p>
          <w:p w14:paraId="3E1B9483" w14:textId="42FA3D53" w:rsidR="006E7643" w:rsidRPr="00634171" w:rsidRDefault="00634171" w:rsidP="00634171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34171"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>Why not even make your own?</w:t>
            </w:r>
            <w:r>
              <w:rPr>
                <w:rFonts w:ascii="Sassoon Penpals" w:hAnsi="Sassoon Penpal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34171">
              <w:rPr>
                <w:rFonts w:ascii="Sassoon Penpals" w:hAnsi="Sassoon Penpals"/>
                <w:b/>
                <w:bCs/>
                <w:sz w:val="24"/>
                <w:szCs w:val="24"/>
              </w:rPr>
              <w:t>This will allow you to practise writing numbers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accurately.</w:t>
            </w:r>
            <w:bookmarkEnd w:id="0"/>
          </w:p>
        </w:tc>
        <w:tc>
          <w:tcPr>
            <w:tcW w:w="2551" w:type="dxa"/>
          </w:tcPr>
          <w:p w14:paraId="413E7327" w14:textId="04CCAC22" w:rsidR="008E6183" w:rsidRPr="00DF2720" w:rsidRDefault="000C76E7" w:rsidP="008E6183">
            <w:p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 w:rsidRPr="00DF2720"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Remember to have wellbeing time during a busy half term. This is something your whole family can do.</w:t>
            </w:r>
          </w:p>
          <w:p w14:paraId="27724DE6" w14:textId="55AB0287" w:rsidR="000C76E7" w:rsidRPr="00DF2720" w:rsidRDefault="000C76E7" w:rsidP="008E6183">
            <w:p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 w:rsidRPr="00DF2720"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Take photos or draw about your favourite activity.</w:t>
            </w:r>
          </w:p>
          <w:p w14:paraId="4ABF91DA" w14:textId="19A5098C" w:rsidR="000C76E7" w:rsidRPr="00DF2720" w:rsidRDefault="007E5237" w:rsidP="006E6B8B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Jump in the leaves.</w:t>
            </w:r>
          </w:p>
          <w:p w14:paraId="6EA977CB" w14:textId="74FCB1F9" w:rsidR="006E6B8B" w:rsidRPr="007E5237" w:rsidRDefault="00CD053D" w:rsidP="007E5237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 xml:space="preserve">Watch the </w:t>
            </w:r>
            <w:r w:rsidR="007E5237"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clouds.</w:t>
            </w:r>
          </w:p>
          <w:p w14:paraId="427612BB" w14:textId="1F932BF7" w:rsidR="006E6B8B" w:rsidRPr="00DF2720" w:rsidRDefault="007E5237" w:rsidP="006E6B8B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Have a movie night.</w:t>
            </w:r>
          </w:p>
          <w:p w14:paraId="627F3B0E" w14:textId="0FEA1E98" w:rsidR="006E6B8B" w:rsidRDefault="002A751F" w:rsidP="006E6B8B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Drink hot chocolate.</w:t>
            </w:r>
          </w:p>
          <w:p w14:paraId="1D2C945E" w14:textId="3574583F" w:rsidR="002A751F" w:rsidRDefault="002A751F" w:rsidP="006E6B8B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  <w:t>With an adult’s permission, google a ‘Cosmic Yoga’ story activity to move to.</w:t>
            </w:r>
          </w:p>
          <w:p w14:paraId="24EFB760" w14:textId="585952CE" w:rsidR="002A751F" w:rsidRPr="00DF2720" w:rsidRDefault="002A751F" w:rsidP="002A751F">
            <w:pPr>
              <w:pStyle w:val="ListParagraph"/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C265F56" wp14:editId="3A8CB575">
                  <wp:simplePos x="0" y="0"/>
                  <wp:positionH relativeFrom="column">
                    <wp:posOffset>983047</wp:posOffset>
                  </wp:positionH>
                  <wp:positionV relativeFrom="paragraph">
                    <wp:posOffset>12700</wp:posOffset>
                  </wp:positionV>
                  <wp:extent cx="409074" cy="48947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74" cy="48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1D1D7A62" wp14:editId="601E41F9">
                  <wp:simplePos x="0" y="0"/>
                  <wp:positionH relativeFrom="column">
                    <wp:posOffset>92977</wp:posOffset>
                  </wp:positionH>
                  <wp:positionV relativeFrom="paragraph">
                    <wp:posOffset>12767</wp:posOffset>
                  </wp:positionV>
                  <wp:extent cx="655320" cy="482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881A81" w14:textId="147AB874" w:rsidR="00DF2720" w:rsidRPr="00DF2720" w:rsidRDefault="00DF2720" w:rsidP="00DF2720">
            <w:pPr>
              <w:pStyle w:val="ListParagraph"/>
              <w:rPr>
                <w:rFonts w:ascii="Sassoon Penpals" w:hAnsi="Sassoon Penpals"/>
                <w:b/>
                <w:bCs/>
                <w:noProof/>
                <w:sz w:val="20"/>
                <w:szCs w:val="20"/>
              </w:rPr>
            </w:pPr>
          </w:p>
          <w:p w14:paraId="431D3816" w14:textId="0F3DD333" w:rsidR="008B7EDD" w:rsidRPr="00DF2720" w:rsidRDefault="008B7EDD" w:rsidP="000C76E7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both"/>
              <w:rPr>
                <w:rFonts w:ascii="Sassoon Penpals" w:hAnsi="Sassoon Penpals" w:cs="Arial"/>
                <w:color w:val="202124"/>
                <w:sz w:val="20"/>
                <w:szCs w:val="20"/>
              </w:rPr>
            </w:pPr>
          </w:p>
        </w:tc>
      </w:tr>
    </w:tbl>
    <w:p w14:paraId="3963A314" w14:textId="1A9CC8F5" w:rsidR="003206A5" w:rsidRDefault="00BA6337" w:rsidP="001C5D80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lastRenderedPageBreak/>
        <w:t xml:space="preserve">  </w:t>
      </w:r>
    </w:p>
    <w:p w14:paraId="45EC5380" w14:textId="1846FDC8" w:rsidR="002335DD" w:rsidRPr="002335DD" w:rsidRDefault="002335DD" w:rsidP="001C5D80">
      <w:pPr>
        <w:rPr>
          <w:rFonts w:ascii="Sassoon Penpals" w:hAnsi="Sassoon Penpals"/>
          <w:sz w:val="24"/>
          <w:szCs w:val="24"/>
        </w:rPr>
      </w:pPr>
    </w:p>
    <w:sectPr w:rsidR="002335DD" w:rsidRPr="0023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7EEA" w14:textId="77777777" w:rsidR="00A128FC" w:rsidRDefault="00A128FC" w:rsidP="002608F4">
      <w:pPr>
        <w:spacing w:after="0" w:line="240" w:lineRule="auto"/>
      </w:pPr>
      <w:r>
        <w:separator/>
      </w:r>
    </w:p>
  </w:endnote>
  <w:endnote w:type="continuationSeparator" w:id="0">
    <w:p w14:paraId="2C86D7B0" w14:textId="77777777" w:rsidR="00A128FC" w:rsidRDefault="00A128FC" w:rsidP="002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ACC6" w14:textId="77777777" w:rsidR="00A128FC" w:rsidRDefault="00A128FC" w:rsidP="002608F4">
      <w:pPr>
        <w:spacing w:after="0" w:line="240" w:lineRule="auto"/>
      </w:pPr>
      <w:r>
        <w:separator/>
      </w:r>
    </w:p>
  </w:footnote>
  <w:footnote w:type="continuationSeparator" w:id="0">
    <w:p w14:paraId="5DF34E82" w14:textId="77777777" w:rsidR="00A128FC" w:rsidRDefault="00A128FC" w:rsidP="0026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F83"/>
    <w:multiLevelType w:val="multilevel"/>
    <w:tmpl w:val="D3F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E106F"/>
    <w:multiLevelType w:val="hybridMultilevel"/>
    <w:tmpl w:val="574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0"/>
    <w:rsid w:val="00013F8A"/>
    <w:rsid w:val="000148DD"/>
    <w:rsid w:val="00053AB0"/>
    <w:rsid w:val="000624E4"/>
    <w:rsid w:val="00080425"/>
    <w:rsid w:val="00096D4B"/>
    <w:rsid w:val="000A2E1D"/>
    <w:rsid w:val="000C74DD"/>
    <w:rsid w:val="000C76E7"/>
    <w:rsid w:val="000E38D1"/>
    <w:rsid w:val="000E78D2"/>
    <w:rsid w:val="000F0DA7"/>
    <w:rsid w:val="00123FA8"/>
    <w:rsid w:val="0014784F"/>
    <w:rsid w:val="001C297D"/>
    <w:rsid w:val="001C3585"/>
    <w:rsid w:val="001C5D80"/>
    <w:rsid w:val="001D26DF"/>
    <w:rsid w:val="001E3E2D"/>
    <w:rsid w:val="001F052C"/>
    <w:rsid w:val="00232FAB"/>
    <w:rsid w:val="002335DD"/>
    <w:rsid w:val="0023693D"/>
    <w:rsid w:val="00240E7C"/>
    <w:rsid w:val="00245794"/>
    <w:rsid w:val="002522CB"/>
    <w:rsid w:val="0025748C"/>
    <w:rsid w:val="002608F4"/>
    <w:rsid w:val="002A751F"/>
    <w:rsid w:val="002B2658"/>
    <w:rsid w:val="002C1104"/>
    <w:rsid w:val="002C2C67"/>
    <w:rsid w:val="003000D7"/>
    <w:rsid w:val="003015F3"/>
    <w:rsid w:val="003206A5"/>
    <w:rsid w:val="003529C9"/>
    <w:rsid w:val="003647C7"/>
    <w:rsid w:val="0037139E"/>
    <w:rsid w:val="003A3525"/>
    <w:rsid w:val="003A3A19"/>
    <w:rsid w:val="003B176F"/>
    <w:rsid w:val="003C3C41"/>
    <w:rsid w:val="003D38CA"/>
    <w:rsid w:val="003E48A1"/>
    <w:rsid w:val="003F0FF8"/>
    <w:rsid w:val="00421FFE"/>
    <w:rsid w:val="00426CAF"/>
    <w:rsid w:val="00433984"/>
    <w:rsid w:val="004942CF"/>
    <w:rsid w:val="004F6C76"/>
    <w:rsid w:val="00532949"/>
    <w:rsid w:val="00556838"/>
    <w:rsid w:val="00562AEF"/>
    <w:rsid w:val="0057142B"/>
    <w:rsid w:val="00583872"/>
    <w:rsid w:val="005A2BC9"/>
    <w:rsid w:val="005A6B53"/>
    <w:rsid w:val="005F7BA0"/>
    <w:rsid w:val="00634171"/>
    <w:rsid w:val="006570F5"/>
    <w:rsid w:val="006D29AB"/>
    <w:rsid w:val="006E6B8B"/>
    <w:rsid w:val="006E7643"/>
    <w:rsid w:val="006F6A38"/>
    <w:rsid w:val="00711D7F"/>
    <w:rsid w:val="007341DE"/>
    <w:rsid w:val="00734D38"/>
    <w:rsid w:val="0075255F"/>
    <w:rsid w:val="007C4055"/>
    <w:rsid w:val="007C4155"/>
    <w:rsid w:val="007E5237"/>
    <w:rsid w:val="0084698F"/>
    <w:rsid w:val="008B7EDD"/>
    <w:rsid w:val="008E6183"/>
    <w:rsid w:val="0090545C"/>
    <w:rsid w:val="0091050C"/>
    <w:rsid w:val="00932110"/>
    <w:rsid w:val="00957838"/>
    <w:rsid w:val="00961414"/>
    <w:rsid w:val="0096177A"/>
    <w:rsid w:val="009723C1"/>
    <w:rsid w:val="009B426B"/>
    <w:rsid w:val="009F1FBF"/>
    <w:rsid w:val="00A128FC"/>
    <w:rsid w:val="00A522B3"/>
    <w:rsid w:val="00A759D7"/>
    <w:rsid w:val="00A8621A"/>
    <w:rsid w:val="00AC0266"/>
    <w:rsid w:val="00AE08C3"/>
    <w:rsid w:val="00AE0F31"/>
    <w:rsid w:val="00AF6D90"/>
    <w:rsid w:val="00AF7C98"/>
    <w:rsid w:val="00B4401C"/>
    <w:rsid w:val="00B510F7"/>
    <w:rsid w:val="00B65F3F"/>
    <w:rsid w:val="00BA6337"/>
    <w:rsid w:val="00BF3327"/>
    <w:rsid w:val="00C1617B"/>
    <w:rsid w:val="00C54196"/>
    <w:rsid w:val="00C74D79"/>
    <w:rsid w:val="00CC0B7B"/>
    <w:rsid w:val="00CC28B8"/>
    <w:rsid w:val="00CD053D"/>
    <w:rsid w:val="00CD1428"/>
    <w:rsid w:val="00D17D8B"/>
    <w:rsid w:val="00D62CA3"/>
    <w:rsid w:val="00D7454D"/>
    <w:rsid w:val="00D934A0"/>
    <w:rsid w:val="00DF0AF6"/>
    <w:rsid w:val="00DF2720"/>
    <w:rsid w:val="00E032F3"/>
    <w:rsid w:val="00E21B9B"/>
    <w:rsid w:val="00E40F46"/>
    <w:rsid w:val="00E64DE6"/>
    <w:rsid w:val="00E751A6"/>
    <w:rsid w:val="00E77115"/>
    <w:rsid w:val="00E87AE4"/>
    <w:rsid w:val="00F46CE1"/>
    <w:rsid w:val="00F5312B"/>
    <w:rsid w:val="00F57DF1"/>
    <w:rsid w:val="00F65043"/>
    <w:rsid w:val="00F66847"/>
    <w:rsid w:val="00F75018"/>
    <w:rsid w:val="00F85A49"/>
    <w:rsid w:val="00FA266A"/>
    <w:rsid w:val="00FA77F0"/>
    <w:rsid w:val="00FB5FD7"/>
    <w:rsid w:val="00FC5D08"/>
    <w:rsid w:val="00FE2518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583D"/>
  <w15:chartTrackingRefBased/>
  <w15:docId w15:val="{2F817900-AE22-4E89-8909-86635D8D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C41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C1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6E6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F4"/>
  </w:style>
  <w:style w:type="paragraph" w:styleId="Footer">
    <w:name w:val="footer"/>
    <w:basedOn w:val="Normal"/>
    <w:link w:val="FooterChar"/>
    <w:uiPriority w:val="99"/>
    <w:unhideWhenUsed/>
    <w:rsid w:val="0026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Flewitt</dc:creator>
  <cp:keywords/>
  <dc:description/>
  <cp:lastModifiedBy>Miss Flewitt</cp:lastModifiedBy>
  <cp:revision>2</cp:revision>
  <cp:lastPrinted>2023-01-03T07:59:00Z</cp:lastPrinted>
  <dcterms:created xsi:type="dcterms:W3CDTF">2023-01-03T07:59:00Z</dcterms:created>
  <dcterms:modified xsi:type="dcterms:W3CDTF">2023-01-03T07:59:00Z</dcterms:modified>
</cp:coreProperties>
</file>